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B7" w:rsidRDefault="000915E3">
      <w:pPr>
        <w:pStyle w:val="CM45"/>
        <w:spacing w:after="417" w:line="276" w:lineRule="auto"/>
        <w:contextualSpacing/>
        <w:jc w:val="both"/>
      </w:pPr>
      <w:r>
        <w:rPr>
          <w:rFonts w:ascii="Arial" w:hAnsi="Arial" w:cs="Arial"/>
          <w:b/>
          <w:bCs/>
          <w:color w:val="000000"/>
          <w:lang w:val="sk-SK"/>
        </w:rPr>
        <w:t>Plán spol</w:t>
      </w:r>
      <w:r w:rsidR="009D5ADC">
        <w:rPr>
          <w:rFonts w:ascii="Arial" w:hAnsi="Arial" w:cs="Arial"/>
          <w:b/>
          <w:bCs/>
          <w:color w:val="000000"/>
          <w:lang w:val="sk-SK"/>
        </w:rPr>
        <w:t>upráce s rodinou v šk. roku 2017</w:t>
      </w:r>
      <w:r>
        <w:rPr>
          <w:rFonts w:ascii="Arial" w:hAnsi="Arial" w:cs="Arial"/>
          <w:b/>
          <w:bCs/>
          <w:color w:val="000000"/>
          <w:lang w:val="sk-SK"/>
        </w:rPr>
        <w:t>/201</w:t>
      </w:r>
      <w:r w:rsidR="009D5ADC">
        <w:rPr>
          <w:rFonts w:ascii="Arial" w:hAnsi="Arial" w:cs="Arial"/>
          <w:b/>
          <w:bCs/>
          <w:color w:val="000000"/>
          <w:lang w:val="sk-SK"/>
        </w:rPr>
        <w:t>8</w:t>
      </w:r>
    </w:p>
    <w:p w:rsidR="003833B7" w:rsidRDefault="000915E3">
      <w:pPr>
        <w:pStyle w:val="CM29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color w:val="000000"/>
          <w:sz w:val="22"/>
          <w:szCs w:val="22"/>
          <w:lang w:val="sk-SK"/>
        </w:rPr>
        <w:t xml:space="preserve">1. Podieľať sa na utváraní dobrých vzťahov: </w:t>
      </w:r>
    </w:p>
    <w:p w:rsidR="003833B7" w:rsidRDefault="000915E3">
      <w:pPr>
        <w:pStyle w:val="Default"/>
        <w:numPr>
          <w:ilvl w:val="0"/>
          <w:numId w:val="2"/>
        </w:numPr>
        <w:spacing w:after="89"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medzi materskou školou a rodinou,</w:t>
      </w:r>
    </w:p>
    <w:p w:rsidR="003833B7" w:rsidRDefault="000915E3">
      <w:pPr>
        <w:pStyle w:val="Default"/>
        <w:numPr>
          <w:ilvl w:val="0"/>
          <w:numId w:val="2"/>
        </w:numPr>
        <w:spacing w:after="89"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akceptovať výchovu v rodine,</w:t>
      </w:r>
    </w:p>
    <w:p w:rsidR="003833B7" w:rsidRDefault="000915E3">
      <w:pPr>
        <w:pStyle w:val="Default"/>
        <w:numPr>
          <w:ilvl w:val="0"/>
          <w:numId w:val="2"/>
        </w:numPr>
        <w:spacing w:after="89"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nadväzovať na ňu, dopĺňať ju.</w:t>
      </w:r>
    </w:p>
    <w:p w:rsidR="003833B7" w:rsidRDefault="003833B7">
      <w:pPr>
        <w:pStyle w:val="Default"/>
        <w:spacing w:after="89"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</w:p>
    <w:p w:rsidR="003833B7" w:rsidRDefault="000915E3">
      <w:pPr>
        <w:pStyle w:val="Default"/>
        <w:spacing w:after="89"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2. V kontakte s rodičmi/zákonnými zástupcami:</w:t>
      </w:r>
    </w:p>
    <w:p w:rsidR="003833B7" w:rsidRDefault="000915E3">
      <w:pPr>
        <w:pStyle w:val="Default"/>
        <w:numPr>
          <w:ilvl w:val="0"/>
          <w:numId w:val="4"/>
        </w:numPr>
        <w:spacing w:after="89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rešpektovať hodnoty, zvyky a presvedčenie každej rodiny,</w:t>
      </w:r>
    </w:p>
    <w:p w:rsidR="003833B7" w:rsidRDefault="000915E3">
      <w:pPr>
        <w:pStyle w:val="Default"/>
        <w:numPr>
          <w:ilvl w:val="0"/>
          <w:numId w:val="4"/>
        </w:numPr>
        <w:spacing w:after="89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komunikovať taktne, zachovávať súkromie rodiny aj súkromie materskej školy, </w:t>
      </w:r>
    </w:p>
    <w:p w:rsidR="003833B7" w:rsidRDefault="000915E3">
      <w:pPr>
        <w:pStyle w:val="Default"/>
        <w:numPr>
          <w:ilvl w:val="0"/>
          <w:numId w:val="4"/>
        </w:numPr>
        <w:spacing w:after="89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 rozhovoroch nespochybňovať prácu materskej školy,</w:t>
      </w:r>
    </w:p>
    <w:p w:rsidR="003833B7" w:rsidRDefault="000915E3">
      <w:pPr>
        <w:pStyle w:val="Default"/>
        <w:numPr>
          <w:ilvl w:val="0"/>
          <w:numId w:val="4"/>
        </w:numPr>
        <w:spacing w:after="89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 primeranej komunikácii vystupovať na profesionálnej úrovni,</w:t>
      </w:r>
    </w:p>
    <w:p w:rsidR="003833B7" w:rsidRDefault="000915E3">
      <w:pPr>
        <w:pStyle w:val="Default"/>
        <w:numPr>
          <w:ilvl w:val="0"/>
          <w:numId w:val="4"/>
        </w:numPr>
        <w:spacing w:after="89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viesť vzájomné rozhovory nevtieravým spôsobom, </w:t>
      </w:r>
    </w:p>
    <w:p w:rsidR="003833B7" w:rsidRDefault="000915E3">
      <w:pPr>
        <w:pStyle w:val="Default"/>
        <w:numPr>
          <w:ilvl w:val="0"/>
          <w:numId w:val="4"/>
        </w:numPr>
        <w:spacing w:after="89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nevyužívať rodičov/zákonných zástupcov na realizáciu vlastných cieľov.</w:t>
      </w:r>
    </w:p>
    <w:p w:rsidR="003833B7" w:rsidRDefault="003833B7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</w:p>
    <w:p w:rsidR="003833B7" w:rsidRDefault="000915E3">
      <w:pPr>
        <w:pStyle w:val="CM29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color w:val="000000"/>
          <w:sz w:val="22"/>
          <w:szCs w:val="22"/>
          <w:lang w:val="sk-SK"/>
        </w:rPr>
        <w:t xml:space="preserve">3. Pedagogickou osvetou posilňovať: </w:t>
      </w:r>
    </w:p>
    <w:p w:rsidR="003833B7" w:rsidRDefault="000915E3">
      <w:pPr>
        <w:pStyle w:val="Default"/>
        <w:numPr>
          <w:ilvl w:val="0"/>
          <w:numId w:val="3"/>
        </w:numPr>
        <w:spacing w:after="86"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zodpovednosť rodiny za výchovu dieťaťa,</w:t>
      </w:r>
    </w:p>
    <w:p w:rsidR="003833B7" w:rsidRDefault="000915E3">
      <w:pPr>
        <w:pStyle w:val="Default"/>
        <w:numPr>
          <w:ilvl w:val="0"/>
          <w:numId w:val="3"/>
        </w:numPr>
        <w:spacing w:after="86"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účasť rodičov na triednych aktivitách,</w:t>
      </w:r>
    </w:p>
    <w:p w:rsidR="003833B7" w:rsidRPr="000915E3" w:rsidRDefault="000915E3">
      <w:pPr>
        <w:pStyle w:val="Default"/>
        <w:numPr>
          <w:ilvl w:val="0"/>
          <w:numId w:val="3"/>
        </w:numPr>
        <w:spacing w:after="86" w:line="276" w:lineRule="auto"/>
        <w:contextualSpacing/>
        <w:jc w:val="both"/>
        <w:rPr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požičiavanie odbornej literatúry rodičom/zákonným zástupcom zo školskej knižnice z oblasti pedagogiky, psychológie, didaktiky, sociológie a ďalších vedných odborov.</w:t>
      </w:r>
    </w:p>
    <w:p w:rsidR="003833B7" w:rsidRDefault="003833B7">
      <w:pPr>
        <w:pStyle w:val="Default"/>
        <w:tabs>
          <w:tab w:val="left" w:pos="1134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</w:p>
    <w:p w:rsidR="003833B7" w:rsidRDefault="000915E3">
      <w:pPr>
        <w:pStyle w:val="CM29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color w:val="000000"/>
          <w:sz w:val="22"/>
          <w:szCs w:val="22"/>
          <w:lang w:val="sk-SK"/>
        </w:rPr>
        <w:t xml:space="preserve">4.  Poskytovať odborno-metodickú pomoc: </w:t>
      </w:r>
    </w:p>
    <w:p w:rsidR="003833B7" w:rsidRDefault="000915E3">
      <w:pPr>
        <w:pStyle w:val="Default"/>
        <w:numPr>
          <w:ilvl w:val="0"/>
          <w:numId w:val="5"/>
        </w:numPr>
        <w:spacing w:after="89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zabezpečenie pedagogickej osvety,</w:t>
      </w:r>
    </w:p>
    <w:p w:rsidR="003833B7" w:rsidRDefault="000915E3">
      <w:pPr>
        <w:pStyle w:val="Default"/>
        <w:numPr>
          <w:ilvl w:val="0"/>
          <w:numId w:val="5"/>
        </w:numPr>
        <w:spacing w:after="89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informovanie rodičov/zákonných zástupcov o napredovaní ich detí,</w:t>
      </w:r>
    </w:p>
    <w:p w:rsidR="003833B7" w:rsidRDefault="000915E3">
      <w:pPr>
        <w:pStyle w:val="Default"/>
        <w:numPr>
          <w:ilvl w:val="0"/>
          <w:numId w:val="5"/>
        </w:numPr>
        <w:spacing w:after="89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poskytovanie konzultačno-poradenskej činnosti: učiteľ – rodič/zákonný zástupca,</w:t>
      </w:r>
    </w:p>
    <w:p w:rsidR="003833B7" w:rsidRDefault="000915E3">
      <w:pPr>
        <w:pStyle w:val="Default"/>
        <w:numPr>
          <w:ilvl w:val="0"/>
          <w:numId w:val="5"/>
        </w:numPr>
        <w:spacing w:after="89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poskytovanie odborných rád, riešenie konfliktových situácií,</w:t>
      </w:r>
    </w:p>
    <w:p w:rsidR="003833B7" w:rsidRDefault="000915E3">
      <w:pPr>
        <w:pStyle w:val="Default"/>
        <w:numPr>
          <w:ilvl w:val="0"/>
          <w:numId w:val="5"/>
        </w:numPr>
        <w:spacing w:after="89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koordinovanie výchovných postupov, ktoré môžu zo strany rodičov/zákonných zástupcov vyvolávať, prípadne zhoršovať vývin a posun dieťaťa,</w:t>
      </w:r>
    </w:p>
    <w:p w:rsidR="003833B7" w:rsidRDefault="000915E3">
      <w:pPr>
        <w:pStyle w:val="Default"/>
        <w:numPr>
          <w:ilvl w:val="0"/>
          <w:numId w:val="5"/>
        </w:numPr>
        <w:spacing w:after="89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oboznamovanie rodičov/zákonných zástupcov s výchovnými problémami, v prospech dieťaťa hľadať spoločné riešenie,</w:t>
      </w:r>
    </w:p>
    <w:p w:rsidR="003833B7" w:rsidRDefault="000915E3">
      <w:pPr>
        <w:pStyle w:val="Default"/>
        <w:numPr>
          <w:ilvl w:val="0"/>
          <w:numId w:val="5"/>
        </w:numPr>
        <w:spacing w:after="89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upozornenie rodičov/ zákonných zástupcov na potrebu návštevy logopéda, prípadne iných odborníkov s dôrazom na získavanie spätných informácií,</w:t>
      </w:r>
    </w:p>
    <w:p w:rsidR="003833B7" w:rsidRDefault="000915E3">
      <w:pPr>
        <w:pStyle w:val="Default"/>
        <w:numPr>
          <w:ilvl w:val="0"/>
          <w:numId w:val="5"/>
        </w:numPr>
        <w:spacing w:after="89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prehlbovanie záujmu rodičov/zákonných zástupcov o otázky zdravia ich detí (zdravú výživu detí, správnu životosprávu, režim dňa, správne stravovacie návyky a pod.),</w:t>
      </w:r>
    </w:p>
    <w:p w:rsidR="003833B7" w:rsidRDefault="000915E3">
      <w:pPr>
        <w:pStyle w:val="Default"/>
        <w:numPr>
          <w:ilvl w:val="0"/>
          <w:numId w:val="5"/>
        </w:numPr>
        <w:spacing w:after="89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zameriavanie pozornosti v každom kontakte s rodičmi/zákonnými zástupcami na vysvetlenie výchovných cieľov, úloh podľa plánu práce a školského vzdelávacie programu </w:t>
      </w:r>
    </w:p>
    <w:p w:rsidR="003833B7" w:rsidRDefault="003833B7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</w:p>
    <w:p w:rsidR="003833B7" w:rsidRDefault="000915E3">
      <w:pPr>
        <w:pStyle w:val="CM29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color w:val="000000"/>
          <w:sz w:val="22"/>
          <w:szCs w:val="22"/>
          <w:lang w:val="sk-SK"/>
        </w:rPr>
        <w:t xml:space="preserve">5. Získavať o dieťati základné informácie potrebné k ucelenej diagnostike: </w:t>
      </w:r>
    </w:p>
    <w:p w:rsidR="003833B7" w:rsidRDefault="000915E3">
      <w:pPr>
        <w:pStyle w:val="Default"/>
        <w:numPr>
          <w:ilvl w:val="0"/>
          <w:numId w:val="7"/>
        </w:numPr>
        <w:tabs>
          <w:tab w:val="left" w:pos="1134"/>
        </w:tabs>
        <w:spacing w:after="107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lastRenderedPageBreak/>
        <w:t>profesionálnym a najmä taktným prístupom získavať o dieťati základné informácie od rodičov/zákonných zástupcov,</w:t>
      </w:r>
    </w:p>
    <w:p w:rsidR="003833B7" w:rsidRDefault="000915E3">
      <w:pPr>
        <w:pStyle w:val="Default"/>
        <w:numPr>
          <w:ilvl w:val="0"/>
          <w:numId w:val="7"/>
        </w:numPr>
        <w:tabs>
          <w:tab w:val="left" w:pos="1134"/>
        </w:tabs>
        <w:spacing w:after="107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so súhlasom rodičov/zákonných zástupcov konzultovať o problémoch dieťaťa so psychológom a hľadať riešenia k odstráneniu nežiaducich prejavov (napr. pozorovanie dieťaťa v kolektíve pri prejavoch agresivity dieťaťa, a to v záujme ochrany zdravia jeho, ako aj ostatných detí).</w:t>
      </w:r>
    </w:p>
    <w:p w:rsidR="003833B7" w:rsidRDefault="003833B7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</w:p>
    <w:p w:rsidR="003833B7" w:rsidRDefault="000915E3">
      <w:pPr>
        <w:pStyle w:val="CM17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color w:val="000000"/>
          <w:sz w:val="22"/>
          <w:szCs w:val="22"/>
          <w:lang w:val="sk-SK"/>
        </w:rPr>
        <w:t xml:space="preserve">6. Spolupracovať s rodičmi v záujme ochrany a starostlivosti o zdravie detí: </w:t>
      </w:r>
    </w:p>
    <w:p w:rsidR="003833B7" w:rsidRDefault="000915E3">
      <w:pPr>
        <w:pStyle w:val="Default"/>
        <w:numPr>
          <w:ilvl w:val="0"/>
          <w:numId w:val="6"/>
        </w:numPr>
        <w:tabs>
          <w:tab w:val="left" w:pos="1134"/>
        </w:tabs>
        <w:spacing w:after="89" w:line="276" w:lineRule="auto"/>
        <w:ind w:left="737" w:firstLine="0"/>
        <w:contextualSpacing/>
        <w:jc w:val="both"/>
      </w:pPr>
      <w:r>
        <w:rPr>
          <w:rFonts w:ascii="Arial" w:hAnsi="Arial" w:cs="Arial"/>
          <w:sz w:val="22"/>
          <w:szCs w:val="22"/>
          <w:lang w:val="sk-SK"/>
        </w:rPr>
        <w:t>zabezpečovať zdravotnú osvetu,</w:t>
      </w:r>
    </w:p>
    <w:p w:rsidR="003833B7" w:rsidRDefault="000915E3">
      <w:pPr>
        <w:pStyle w:val="Default"/>
        <w:numPr>
          <w:ilvl w:val="0"/>
          <w:numId w:val="6"/>
        </w:numPr>
        <w:tabs>
          <w:tab w:val="left" w:pos="1134"/>
        </w:tabs>
        <w:spacing w:after="89" w:line="276" w:lineRule="auto"/>
        <w:ind w:left="737" w:firstLine="0"/>
        <w:contextualSpacing/>
        <w:jc w:val="both"/>
      </w:pPr>
      <w:r>
        <w:rPr>
          <w:rFonts w:ascii="Arial" w:hAnsi="Arial" w:cs="Arial"/>
          <w:sz w:val="22"/>
          <w:szCs w:val="22"/>
          <w:lang w:val="sk-SK"/>
        </w:rPr>
        <w:t>odovzdávať deti iným osobám ako rodičom vždy proti splnomocneniu,</w:t>
      </w:r>
    </w:p>
    <w:p w:rsidR="003833B7" w:rsidRDefault="000915E3">
      <w:pPr>
        <w:pStyle w:val="Default"/>
        <w:numPr>
          <w:ilvl w:val="0"/>
          <w:numId w:val="6"/>
        </w:numPr>
        <w:tabs>
          <w:tab w:val="left" w:pos="1134"/>
        </w:tabs>
        <w:spacing w:after="89" w:line="276" w:lineRule="auto"/>
        <w:ind w:left="737" w:firstLine="0"/>
        <w:contextualSpacing/>
        <w:jc w:val="both"/>
      </w:pPr>
      <w:r>
        <w:rPr>
          <w:rFonts w:ascii="Arial" w:hAnsi="Arial" w:cs="Arial"/>
          <w:sz w:val="22"/>
          <w:szCs w:val="22"/>
          <w:lang w:val="sk-SK"/>
        </w:rPr>
        <w:t>dodržiavať ranný filter,</w:t>
      </w:r>
    </w:p>
    <w:p w:rsidR="003833B7" w:rsidRDefault="000915E3">
      <w:pPr>
        <w:pStyle w:val="Default"/>
        <w:tabs>
          <w:tab w:val="left" w:pos="1134"/>
        </w:tabs>
        <w:spacing w:after="89" w:line="276" w:lineRule="auto"/>
        <w:ind w:left="1134" w:hanging="425"/>
        <w:contextualSpacing/>
        <w:jc w:val="both"/>
      </w:pPr>
      <w:r>
        <w:rPr>
          <w:rFonts w:ascii="Arial" w:hAnsi="Arial" w:cs="Arial"/>
          <w:sz w:val="22"/>
          <w:szCs w:val="22"/>
          <w:lang w:val="sk-SK"/>
        </w:rPr>
        <w:t>informovať sa vzájomne o deťoch so slabšou imunitou, alergiou a ďalšími zdravotnými problémami,</w:t>
      </w:r>
    </w:p>
    <w:p w:rsidR="003833B7" w:rsidRDefault="000915E3">
      <w:pPr>
        <w:pStyle w:val="Default"/>
        <w:numPr>
          <w:ilvl w:val="0"/>
          <w:numId w:val="6"/>
        </w:numPr>
        <w:tabs>
          <w:tab w:val="left" w:pos="1134"/>
        </w:tabs>
        <w:spacing w:after="89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 záujme uchovania zdravia detí spolupracovať s pediatrom, logopédom, psychológom, imunológom.</w:t>
      </w:r>
    </w:p>
    <w:p w:rsidR="003833B7" w:rsidRDefault="000915E3">
      <w:pPr>
        <w:pStyle w:val="Default"/>
        <w:tabs>
          <w:tab w:val="left" w:pos="1134"/>
        </w:tabs>
        <w:spacing w:after="89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3833B7" w:rsidRDefault="000915E3">
      <w:pPr>
        <w:pStyle w:val="CM17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color w:val="000000"/>
          <w:sz w:val="22"/>
          <w:szCs w:val="22"/>
          <w:lang w:val="sk-SK"/>
        </w:rPr>
        <w:t xml:space="preserve">7. V príprave detí na vstup do základnej školy: </w:t>
      </w:r>
    </w:p>
    <w:p w:rsidR="003833B7" w:rsidRDefault="000915E3">
      <w:pPr>
        <w:pStyle w:val="Default"/>
        <w:numPr>
          <w:ilvl w:val="0"/>
          <w:numId w:val="8"/>
        </w:numPr>
        <w:spacing w:after="104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vplývať na rodičov/zákonných zástupcov tak, aby základné požiadavky prípravy neboli v rozpore s prácou materskej školy,</w:t>
      </w:r>
    </w:p>
    <w:p w:rsidR="003833B7" w:rsidRDefault="000915E3">
      <w:pPr>
        <w:pStyle w:val="Default"/>
        <w:numPr>
          <w:ilvl w:val="0"/>
          <w:numId w:val="8"/>
        </w:numPr>
        <w:spacing w:after="104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informovať rodičov o možných problémoch spojených s predčasným prechodom do základnej školy, poučiť ich, ako a v čom pripraviť dieťa na školskú dochádzku,</w:t>
      </w:r>
    </w:p>
    <w:p w:rsidR="003833B7" w:rsidRDefault="000915E3">
      <w:pPr>
        <w:pStyle w:val="Default"/>
        <w:numPr>
          <w:ilvl w:val="0"/>
          <w:numId w:val="8"/>
        </w:numPr>
        <w:spacing w:after="104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v spolupráci so zariadeniami výchovného poradenstva a prevencie poskytnúť poradenskú službu v podobe prednášky psychológa a neformálnej besedy, prípadne prizvať učiteľku 1. ročníka ZŠ. </w:t>
      </w:r>
    </w:p>
    <w:p w:rsidR="003833B7" w:rsidRDefault="003833B7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</w:p>
    <w:p w:rsidR="003833B7" w:rsidRDefault="000915E3">
      <w:pPr>
        <w:pStyle w:val="CM48"/>
        <w:spacing w:after="132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color w:val="000000"/>
          <w:sz w:val="22"/>
          <w:szCs w:val="22"/>
          <w:lang w:val="sk-SK"/>
        </w:rPr>
        <w:t xml:space="preserve">8. Kultúrnymi vystúpeniami pre rodičovskú verejnosť reprezentovať prácu materskej školy: </w:t>
      </w:r>
    </w:p>
    <w:p w:rsidR="003833B7" w:rsidRDefault="000915E3">
      <w:pPr>
        <w:pStyle w:val="CM48"/>
        <w:numPr>
          <w:ilvl w:val="0"/>
          <w:numId w:val="9"/>
        </w:numPr>
        <w:spacing w:after="132" w:line="276" w:lineRule="auto"/>
        <w:ind w:left="1134" w:hanging="425"/>
        <w:contextualSpacing/>
        <w:jc w:val="both"/>
      </w:pPr>
      <w:r>
        <w:rPr>
          <w:rFonts w:ascii="Arial" w:hAnsi="Arial" w:cs="Arial"/>
          <w:sz w:val="22"/>
          <w:szCs w:val="22"/>
          <w:lang w:val="sk-SK"/>
        </w:rPr>
        <w:t xml:space="preserve">vystúpenie pre dôchodcov </w:t>
      </w:r>
      <w:r>
        <w:rPr>
          <w:rFonts w:ascii="Arial" w:hAnsi="Arial" w:cs="Arial"/>
          <w:color w:val="000000"/>
          <w:sz w:val="22"/>
          <w:szCs w:val="22"/>
          <w:lang w:val="sk-SK"/>
        </w:rPr>
        <w:t>v KD, triedne besiedky pre starých rodičov</w:t>
      </w:r>
    </w:p>
    <w:p w:rsidR="003833B7" w:rsidRDefault="000915E3">
      <w:pPr>
        <w:pStyle w:val="CM48"/>
        <w:numPr>
          <w:ilvl w:val="0"/>
          <w:numId w:val="9"/>
        </w:numPr>
        <w:spacing w:after="132" w:line="276" w:lineRule="auto"/>
        <w:ind w:left="1134" w:hanging="425"/>
        <w:contextualSpacing/>
        <w:jc w:val="both"/>
      </w:pPr>
      <w:r>
        <w:rPr>
          <w:rFonts w:ascii="Arial" w:hAnsi="Arial" w:cs="Arial"/>
          <w:sz w:val="22"/>
          <w:szCs w:val="22"/>
          <w:lang w:val="sk-SK"/>
        </w:rPr>
        <w:t>triedne vianočné akadémie</w:t>
      </w:r>
    </w:p>
    <w:p w:rsidR="003833B7" w:rsidRDefault="000915E3">
      <w:pPr>
        <w:pStyle w:val="CM48"/>
        <w:numPr>
          <w:ilvl w:val="0"/>
          <w:numId w:val="9"/>
        </w:numPr>
        <w:spacing w:after="132" w:line="276" w:lineRule="auto"/>
        <w:ind w:left="1134" w:hanging="425"/>
        <w:contextualSpacing/>
        <w:jc w:val="both"/>
      </w:pPr>
      <w:r>
        <w:rPr>
          <w:rFonts w:ascii="Arial" w:hAnsi="Arial" w:cs="Arial"/>
          <w:sz w:val="22"/>
          <w:szCs w:val="22"/>
          <w:lang w:val="sk-SK"/>
        </w:rPr>
        <w:t>besiedky ku Dňu matiek, vystúpenie v KD ku Dňu matiek</w:t>
      </w:r>
    </w:p>
    <w:p w:rsidR="003833B7" w:rsidRDefault="000915E3">
      <w:pPr>
        <w:pStyle w:val="CM48"/>
        <w:numPr>
          <w:ilvl w:val="0"/>
          <w:numId w:val="9"/>
        </w:numPr>
        <w:spacing w:after="132" w:line="276" w:lineRule="auto"/>
        <w:ind w:left="1134" w:hanging="425"/>
        <w:contextualSpacing/>
        <w:jc w:val="both"/>
      </w:pPr>
      <w:r>
        <w:rPr>
          <w:rFonts w:ascii="Arial" w:hAnsi="Arial" w:cs="Arial"/>
          <w:sz w:val="22"/>
          <w:szCs w:val="22"/>
          <w:lang w:val="sk-SK"/>
        </w:rPr>
        <w:t xml:space="preserve">rozlúčka s predškolákmi </w:t>
      </w:r>
    </w:p>
    <w:p w:rsidR="003833B7" w:rsidRDefault="000915E3">
      <w:pPr>
        <w:pStyle w:val="CM48"/>
        <w:numPr>
          <w:ilvl w:val="0"/>
          <w:numId w:val="9"/>
        </w:numPr>
        <w:spacing w:after="132" w:line="276" w:lineRule="auto"/>
        <w:ind w:left="1134" w:hanging="425"/>
        <w:contextualSpacing/>
        <w:jc w:val="both"/>
      </w:pPr>
      <w:r>
        <w:rPr>
          <w:rFonts w:ascii="Arial" w:hAnsi="Arial" w:cs="Arial"/>
          <w:color w:val="000000"/>
          <w:sz w:val="22"/>
          <w:szCs w:val="22"/>
          <w:lang w:val="sk-SK"/>
        </w:rPr>
        <w:t xml:space="preserve">koncoročná celoškolská </w:t>
      </w:r>
      <w:proofErr w:type="spellStart"/>
      <w:r>
        <w:rPr>
          <w:rFonts w:ascii="Arial" w:hAnsi="Arial" w:cs="Arial"/>
          <w:color w:val="000000"/>
          <w:sz w:val="22"/>
          <w:szCs w:val="22"/>
          <w:lang w:val="sk-SK"/>
        </w:rPr>
        <w:t>opekačka</w:t>
      </w:r>
      <w:proofErr w:type="spellEnd"/>
      <w:r>
        <w:rPr>
          <w:rFonts w:ascii="Arial" w:hAnsi="Arial" w:cs="Arial"/>
          <w:color w:val="000000"/>
          <w:sz w:val="22"/>
          <w:szCs w:val="22"/>
          <w:lang w:val="sk-SK"/>
        </w:rPr>
        <w:t xml:space="preserve"> v záhradnej reštaurácii Palatín</w:t>
      </w:r>
    </w:p>
    <w:p w:rsidR="003833B7" w:rsidRDefault="003833B7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</w:p>
    <w:p w:rsidR="003833B7" w:rsidRDefault="000915E3">
      <w:pPr>
        <w:pStyle w:val="Default"/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9. Formou oznamov, pútačov oboznamovať rodičov/zákonných zástupcov s aktuálnym životom materskej školy: </w:t>
      </w:r>
    </w:p>
    <w:p w:rsidR="003833B7" w:rsidRDefault="000915E3">
      <w:pPr>
        <w:pStyle w:val="Default"/>
        <w:numPr>
          <w:ilvl w:val="0"/>
          <w:numId w:val="10"/>
        </w:numPr>
        <w:spacing w:after="86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vnútorná organizácia – školský poriadok pre rodičov,</w:t>
      </w:r>
    </w:p>
    <w:p w:rsidR="003833B7" w:rsidRDefault="000915E3">
      <w:pPr>
        <w:pStyle w:val="Default"/>
        <w:numPr>
          <w:ilvl w:val="0"/>
          <w:numId w:val="10"/>
        </w:numPr>
        <w:spacing w:after="86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informácie o pripravovaných akciách na nástenke i formou e-mailu,</w:t>
      </w:r>
    </w:p>
    <w:p w:rsidR="003833B7" w:rsidRDefault="000915E3">
      <w:pPr>
        <w:pStyle w:val="Default"/>
        <w:numPr>
          <w:ilvl w:val="0"/>
          <w:numId w:val="10"/>
        </w:numPr>
        <w:spacing w:after="86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výchovno-vzdelávacia činnosť – opis básní, piesní, výstavky produktov tvorivých činností detí,</w:t>
      </w:r>
    </w:p>
    <w:p w:rsidR="003833B7" w:rsidRDefault="000915E3">
      <w:pPr>
        <w:pStyle w:val="Default"/>
        <w:numPr>
          <w:ilvl w:val="0"/>
          <w:numId w:val="10"/>
        </w:numPr>
        <w:spacing w:after="86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jedálny lístok, nástenka, web</w:t>
      </w:r>
    </w:p>
    <w:p w:rsidR="003833B7" w:rsidRDefault="000915E3">
      <w:pPr>
        <w:pStyle w:val="Default"/>
        <w:numPr>
          <w:ilvl w:val="0"/>
          <w:numId w:val="10"/>
        </w:numPr>
        <w:spacing w:after="86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aktuálna výzdoba všetkých priestorov materskej školy. </w:t>
      </w:r>
    </w:p>
    <w:p w:rsidR="003833B7" w:rsidRDefault="003833B7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</w:p>
    <w:p w:rsidR="003833B7" w:rsidRDefault="000915E3">
      <w:pPr>
        <w:pStyle w:val="CM17"/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color w:val="000000"/>
          <w:sz w:val="22"/>
          <w:szCs w:val="22"/>
          <w:lang w:val="sk-SK"/>
        </w:rPr>
        <w:lastRenderedPageBreak/>
        <w:t xml:space="preserve">10.  Rozvíjať angažovanosť v oblasti materiálno-technickej a finančnej pomoci: </w:t>
      </w:r>
    </w:p>
    <w:p w:rsidR="003833B7" w:rsidRDefault="000915E3">
      <w:pPr>
        <w:pStyle w:val="Default"/>
        <w:numPr>
          <w:ilvl w:val="0"/>
          <w:numId w:val="11"/>
        </w:numPr>
        <w:spacing w:after="107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prejavovať iniciatívu a samostatnosť pri disponovaní s financiami od rodičov/zákonných zástupcov,</w:t>
      </w:r>
    </w:p>
    <w:p w:rsidR="003833B7" w:rsidRDefault="000915E3">
      <w:pPr>
        <w:pStyle w:val="Default"/>
        <w:numPr>
          <w:ilvl w:val="0"/>
          <w:numId w:val="11"/>
        </w:numPr>
        <w:spacing w:after="107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zabezpečovať nákupy základných potrieb nevyhnutných na prevádzku materskej školy a akcie pre deti (hygienické a čistiace potreby, hračky, darčeky pre deti, výtvarný materiál na výchovu a vzdelávanie detí a pod.). </w:t>
      </w:r>
    </w:p>
    <w:p w:rsidR="003833B7" w:rsidRDefault="003833B7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</w:p>
    <w:p w:rsidR="003833B7" w:rsidRDefault="000915E3">
      <w:pPr>
        <w:pStyle w:val="Default"/>
        <w:tabs>
          <w:tab w:val="left" w:pos="426"/>
        </w:tabs>
        <w:spacing w:line="276" w:lineRule="auto"/>
        <w:ind w:left="567" w:right="27" w:hanging="567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11. Informovať rodičov/zákonných zástupcov o priebehu adaptácie, spôsobe začlenenia dieťaťa do kolektívu prostredníctvom: </w:t>
      </w:r>
    </w:p>
    <w:p w:rsidR="003833B7" w:rsidRDefault="000915E3">
      <w:pPr>
        <w:pStyle w:val="Default"/>
        <w:numPr>
          <w:ilvl w:val="0"/>
          <w:numId w:val="12"/>
        </w:numPr>
        <w:spacing w:after="86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vstupného rozhovoru pri odovzdávaní žiadosti o prijatie na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predprimárne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 vzdelávanie, </w:t>
      </w:r>
    </w:p>
    <w:p w:rsidR="003833B7" w:rsidRDefault="000915E3">
      <w:pPr>
        <w:pStyle w:val="Default"/>
        <w:numPr>
          <w:ilvl w:val="0"/>
          <w:numId w:val="12"/>
        </w:numPr>
        <w:spacing w:after="86"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spoločného stretnutia rodičov/zákonných zástupcov s deťmi – slávnostného zápisu detí do materskej školy </w:t>
      </w:r>
    </w:p>
    <w:p w:rsidR="003833B7" w:rsidRDefault="003833B7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</w:p>
    <w:p w:rsidR="003833B7" w:rsidRDefault="000915E3">
      <w:pPr>
        <w:pStyle w:val="CM17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color w:val="000000"/>
          <w:sz w:val="22"/>
          <w:szCs w:val="22"/>
          <w:lang w:val="sk-SK"/>
        </w:rPr>
        <w:t xml:space="preserve">12. V plnej miere využívať všetky formy spolupráce: </w:t>
      </w:r>
    </w:p>
    <w:p w:rsidR="003833B7" w:rsidRDefault="000915E3">
      <w:pPr>
        <w:pStyle w:val="Default"/>
        <w:numPr>
          <w:ilvl w:val="0"/>
          <w:numId w:val="13"/>
        </w:numPr>
        <w:spacing w:after="104"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s cieľom vzájomne sa zblížiť, získavať sympatie, dôveru založenú na vzájomnom rešpekte, </w:t>
      </w:r>
    </w:p>
    <w:p w:rsidR="003833B7" w:rsidRDefault="000915E3">
      <w:pPr>
        <w:pStyle w:val="Default"/>
        <w:numPr>
          <w:ilvl w:val="0"/>
          <w:numId w:val="13"/>
        </w:numPr>
        <w:spacing w:after="104"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dodržať pravidelnosť v rokovaniach výboru ZR,</w:t>
      </w:r>
    </w:p>
    <w:p w:rsidR="003833B7" w:rsidRDefault="000915E3">
      <w:pPr>
        <w:pStyle w:val="Default"/>
        <w:numPr>
          <w:ilvl w:val="0"/>
          <w:numId w:val="13"/>
        </w:numPr>
        <w:spacing w:after="104"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prerokovať s vedením predložený rozpočet čerpania finančného daru rodičov/zákonných zástupcov na 1. rodičovskom združení m (sumu finančného daru odsúhlaseného rodičmi/zákonnými zástupcami),</w:t>
      </w:r>
    </w:p>
    <w:p w:rsidR="003833B7" w:rsidRDefault="000915E3">
      <w:pPr>
        <w:pStyle w:val="Default"/>
        <w:numPr>
          <w:ilvl w:val="0"/>
          <w:numId w:val="13"/>
        </w:numPr>
        <w:spacing w:after="104"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vzájomne si odovzdávať informácie: vedenie MŠ, výbor ZR a rada školy pri MŠ.</w:t>
      </w:r>
    </w:p>
    <w:p w:rsidR="003833B7" w:rsidRDefault="000915E3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 w:rsidRPr="000915E3">
        <w:rPr>
          <w:lang w:val="sk-SK"/>
        </w:rPr>
        <w:br w:type="page"/>
      </w:r>
    </w:p>
    <w:p w:rsidR="003833B7" w:rsidRDefault="000915E3">
      <w:pPr>
        <w:pStyle w:val="CM44"/>
        <w:spacing w:after="542" w:line="276" w:lineRule="auto"/>
        <w:contextualSpacing/>
        <w:jc w:val="both"/>
        <w:rPr>
          <w:rFonts w:ascii="Arial" w:hAnsi="Arial" w:cs="Arial"/>
          <w:color w:val="000000"/>
          <w:lang w:val="sk-SK"/>
        </w:rPr>
      </w:pPr>
      <w:r>
        <w:rPr>
          <w:rFonts w:ascii="Arial" w:hAnsi="Arial" w:cs="Arial"/>
          <w:b/>
          <w:bCs/>
          <w:color w:val="000000"/>
          <w:lang w:val="sk-SK"/>
        </w:rPr>
        <w:lastRenderedPageBreak/>
        <w:t xml:space="preserve">Plán schôdzí združenia rodičov </w:t>
      </w:r>
    </w:p>
    <w:p w:rsidR="003833B7" w:rsidRDefault="000915E3">
      <w:pPr>
        <w:pStyle w:val="CM48"/>
        <w:spacing w:after="132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September:                                                                                </w:t>
      </w:r>
      <w:r>
        <w:rPr>
          <w:rFonts w:ascii="Arial" w:eastAsia="Calibri" w:hAnsi="Arial" w:cs="Arial"/>
          <w:bCs/>
          <w:iCs/>
          <w:sz w:val="22"/>
          <w:szCs w:val="22"/>
          <w:lang w:val="sk-SK"/>
        </w:rPr>
        <w:t xml:space="preserve">Zápisnica: p. </w:t>
      </w:r>
      <w:proofErr w:type="spellStart"/>
      <w:r w:rsidR="009D5ADC">
        <w:rPr>
          <w:rFonts w:ascii="Arial" w:eastAsia="Calibri" w:hAnsi="Arial" w:cs="Arial"/>
          <w:bCs/>
          <w:iCs/>
          <w:sz w:val="22"/>
          <w:szCs w:val="22"/>
          <w:lang w:val="sk-SK"/>
        </w:rPr>
        <w:t>Zelienková</w:t>
      </w:r>
      <w:proofErr w:type="spellEnd"/>
    </w:p>
    <w:p w:rsidR="003833B7" w:rsidRDefault="000915E3">
      <w:pPr>
        <w:pStyle w:val="Default"/>
        <w:numPr>
          <w:ilvl w:val="0"/>
          <w:numId w:val="14"/>
        </w:numPr>
        <w:spacing w:after="114"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Otvo</w:t>
      </w:r>
      <w:r w:rsidR="009D5ADC">
        <w:rPr>
          <w:rFonts w:ascii="Arial" w:hAnsi="Arial" w:cs="Arial"/>
          <w:sz w:val="22"/>
          <w:szCs w:val="22"/>
          <w:lang w:val="sk-SK"/>
        </w:rPr>
        <w:t>renie nového školského roka 2017/2018</w:t>
      </w:r>
    </w:p>
    <w:p w:rsidR="003833B7" w:rsidRDefault="000915E3">
      <w:pPr>
        <w:pStyle w:val="Default"/>
        <w:numPr>
          <w:ilvl w:val="0"/>
          <w:numId w:val="14"/>
        </w:numPr>
        <w:spacing w:after="114"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Voľba výboru ZR </w:t>
      </w:r>
    </w:p>
    <w:p w:rsidR="003833B7" w:rsidRDefault="000915E3">
      <w:pPr>
        <w:pStyle w:val="Default"/>
        <w:numPr>
          <w:ilvl w:val="0"/>
          <w:numId w:val="14"/>
        </w:numPr>
        <w:spacing w:after="114"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Oboznámenie s plánom</w:t>
      </w:r>
      <w:r w:rsidR="009D5ADC">
        <w:rPr>
          <w:rFonts w:ascii="Arial" w:hAnsi="Arial" w:cs="Arial"/>
          <w:sz w:val="22"/>
          <w:szCs w:val="22"/>
          <w:lang w:val="sk-SK"/>
        </w:rPr>
        <w:t xml:space="preserve"> práce školy na školský rok 2017/2018</w:t>
      </w:r>
      <w:r>
        <w:rPr>
          <w:rFonts w:ascii="Arial" w:hAnsi="Arial" w:cs="Arial"/>
          <w:sz w:val="22"/>
          <w:szCs w:val="22"/>
          <w:lang w:val="sk-SK"/>
        </w:rPr>
        <w:t xml:space="preserve"> školským poriadkom, denným poriadkom</w:t>
      </w:r>
    </w:p>
    <w:p w:rsidR="003833B7" w:rsidRDefault="000915E3">
      <w:pPr>
        <w:pStyle w:val="Default"/>
        <w:numPr>
          <w:ilvl w:val="0"/>
          <w:numId w:val="14"/>
        </w:numPr>
        <w:spacing w:after="114"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Financie a poplatky – odsúhlasenie príspevku ZR, triedny fond</w:t>
      </w:r>
    </w:p>
    <w:p w:rsidR="003833B7" w:rsidRDefault="000915E3">
      <w:pPr>
        <w:pStyle w:val="Default"/>
        <w:numPr>
          <w:ilvl w:val="0"/>
          <w:numId w:val="14"/>
        </w:numPr>
        <w:spacing w:after="114"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Stravovanie detí, pitný režim - vedúca školskej jedálne</w:t>
      </w:r>
    </w:p>
    <w:p w:rsidR="003833B7" w:rsidRDefault="000915E3">
      <w:pPr>
        <w:pStyle w:val="Default"/>
        <w:numPr>
          <w:ilvl w:val="0"/>
          <w:numId w:val="14"/>
        </w:numPr>
        <w:spacing w:after="114"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Rôzne – časopisy, pracovné listy, označenie veci detí, úbory predškoláci</w:t>
      </w:r>
    </w:p>
    <w:p w:rsidR="003833B7" w:rsidRDefault="000915E3">
      <w:pPr>
        <w:pStyle w:val="Default"/>
        <w:numPr>
          <w:ilvl w:val="0"/>
          <w:numId w:val="14"/>
        </w:numPr>
        <w:spacing w:after="114"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Diskusia</w:t>
      </w:r>
    </w:p>
    <w:p w:rsidR="003833B7" w:rsidRDefault="000915E3">
      <w:pPr>
        <w:pStyle w:val="Default"/>
        <w:numPr>
          <w:ilvl w:val="0"/>
          <w:numId w:val="14"/>
        </w:numPr>
        <w:spacing w:after="114"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Záver </w:t>
      </w:r>
    </w:p>
    <w:p w:rsidR="003833B7" w:rsidRDefault="003833B7">
      <w:pPr>
        <w:pStyle w:val="Default"/>
        <w:spacing w:after="114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sk-SK"/>
        </w:rPr>
      </w:pPr>
    </w:p>
    <w:p w:rsidR="003833B7" w:rsidRDefault="003833B7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sk-SK"/>
        </w:rPr>
      </w:pPr>
    </w:p>
    <w:p w:rsidR="003833B7" w:rsidRDefault="000915E3">
      <w:pPr>
        <w:pStyle w:val="CM17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Marec:                                                                                           </w:t>
      </w:r>
      <w:r>
        <w:rPr>
          <w:rFonts w:ascii="Arial" w:eastAsia="Calibri" w:hAnsi="Arial" w:cs="Arial"/>
          <w:bCs/>
          <w:iCs/>
          <w:sz w:val="22"/>
          <w:szCs w:val="22"/>
          <w:lang w:val="sk-SK"/>
        </w:rPr>
        <w:t xml:space="preserve">Zápisnica: p. </w:t>
      </w:r>
      <w:r w:rsidR="009D5ADC">
        <w:rPr>
          <w:rFonts w:ascii="Arial" w:eastAsia="Calibri" w:hAnsi="Arial" w:cs="Arial"/>
          <w:bCs/>
          <w:iCs/>
          <w:sz w:val="22"/>
          <w:szCs w:val="22"/>
          <w:lang w:val="sk-SK"/>
        </w:rPr>
        <w:t>Ilišová</w:t>
      </w:r>
    </w:p>
    <w:p w:rsidR="003833B7" w:rsidRDefault="000915E3" w:rsidP="000915E3">
      <w:pPr>
        <w:pStyle w:val="Default"/>
        <w:numPr>
          <w:ilvl w:val="0"/>
          <w:numId w:val="1"/>
        </w:numPr>
        <w:spacing w:after="117" w:line="276" w:lineRule="auto"/>
        <w:ind w:left="426" w:firstLine="0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Otvorenie, privítanie </w:t>
      </w:r>
    </w:p>
    <w:p w:rsidR="003833B7" w:rsidRDefault="000915E3">
      <w:pPr>
        <w:pStyle w:val="Default"/>
        <w:numPr>
          <w:ilvl w:val="0"/>
          <w:numId w:val="1"/>
        </w:numPr>
        <w:spacing w:after="117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Hodnotenie výchovno-vzdelávacej práce za I. polrok pripravenosť detí na vstup do ZŠ – testy školskej zrelosti </w:t>
      </w:r>
    </w:p>
    <w:p w:rsidR="003833B7" w:rsidRDefault="000915E3">
      <w:pPr>
        <w:pStyle w:val="Default"/>
        <w:numPr>
          <w:ilvl w:val="0"/>
          <w:numId w:val="1"/>
        </w:numPr>
        <w:spacing w:after="117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Prípravy a pokyny k akciám - deň matiek, MDD, tablo, rozlúčka predškolákov s materskou školou </w:t>
      </w:r>
    </w:p>
    <w:p w:rsidR="003833B7" w:rsidRDefault="000915E3">
      <w:pPr>
        <w:pStyle w:val="Default"/>
        <w:numPr>
          <w:ilvl w:val="0"/>
          <w:numId w:val="1"/>
        </w:numPr>
        <w:spacing w:after="117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Rôzne – čerpanie finančných prostriedkov, sponzorské dary, použitie poplatkov ZR, plán letnej činnosti </w:t>
      </w:r>
    </w:p>
    <w:p w:rsidR="003833B7" w:rsidRDefault="000915E3">
      <w:pPr>
        <w:pStyle w:val="Default"/>
        <w:numPr>
          <w:ilvl w:val="0"/>
          <w:numId w:val="1"/>
        </w:numPr>
        <w:spacing w:after="117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Diskusia. </w:t>
      </w:r>
    </w:p>
    <w:p w:rsidR="003833B7" w:rsidRDefault="000915E3">
      <w:pPr>
        <w:pStyle w:val="Default"/>
        <w:numPr>
          <w:ilvl w:val="0"/>
          <w:numId w:val="1"/>
        </w:numPr>
        <w:spacing w:after="117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Záver</w:t>
      </w:r>
    </w:p>
    <w:p w:rsidR="003833B7" w:rsidRDefault="003833B7">
      <w:pPr>
        <w:contextualSpacing/>
        <w:jc w:val="both"/>
        <w:rPr>
          <w:rFonts w:ascii="Arial" w:hAnsi="Arial" w:cs="Arial"/>
          <w:lang w:val="sk-SK"/>
        </w:rPr>
      </w:pPr>
    </w:p>
    <w:p w:rsidR="003833B7" w:rsidRDefault="003833B7">
      <w:pPr>
        <w:pStyle w:val="Default"/>
        <w:spacing w:line="276" w:lineRule="auto"/>
        <w:contextualSpacing/>
        <w:jc w:val="both"/>
      </w:pPr>
    </w:p>
    <w:sectPr w:rsidR="003833B7" w:rsidSect="003833B7">
      <w:pgSz w:w="12240" w:h="15840"/>
      <w:pgMar w:top="1440" w:right="1440" w:bottom="1440" w:left="226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44B"/>
    <w:multiLevelType w:val="multilevel"/>
    <w:tmpl w:val="B93CBF7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AC5295"/>
    <w:multiLevelType w:val="multilevel"/>
    <w:tmpl w:val="A9967A48"/>
    <w:lvl w:ilvl="0">
      <w:start w:val="1"/>
      <w:numFmt w:val="bullet"/>
      <w:lvlText w:val=""/>
      <w:lvlJc w:val="left"/>
      <w:pPr>
        <w:ind w:left="10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">
    <w:nsid w:val="035E5EB5"/>
    <w:multiLevelType w:val="multilevel"/>
    <w:tmpl w:val="19CE4BF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E63F77"/>
    <w:multiLevelType w:val="multilevel"/>
    <w:tmpl w:val="1096B68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E76A76"/>
    <w:multiLevelType w:val="multilevel"/>
    <w:tmpl w:val="F5C8BD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D24C09"/>
    <w:multiLevelType w:val="multilevel"/>
    <w:tmpl w:val="9970C5E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964070"/>
    <w:multiLevelType w:val="multilevel"/>
    <w:tmpl w:val="9CC22F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9C6A61"/>
    <w:multiLevelType w:val="multilevel"/>
    <w:tmpl w:val="46E2D8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nsid w:val="45F74EF5"/>
    <w:multiLevelType w:val="multilevel"/>
    <w:tmpl w:val="A94EB0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97E91"/>
    <w:multiLevelType w:val="multilevel"/>
    <w:tmpl w:val="85F0AE9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38D0C9F"/>
    <w:multiLevelType w:val="multilevel"/>
    <w:tmpl w:val="B98CBDBE"/>
    <w:lvl w:ilvl="0">
      <w:start w:val="1"/>
      <w:numFmt w:val="bullet"/>
      <w:lvlText w:val=""/>
      <w:lvlJc w:val="left"/>
      <w:pPr>
        <w:ind w:left="10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1">
    <w:nsid w:val="57A93453"/>
    <w:multiLevelType w:val="multilevel"/>
    <w:tmpl w:val="3C609E62"/>
    <w:lvl w:ilvl="0">
      <w:start w:val="1"/>
      <w:numFmt w:val="bullet"/>
      <w:lvlText w:val=""/>
      <w:lvlJc w:val="left"/>
      <w:pPr>
        <w:ind w:left="10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2">
    <w:nsid w:val="5EDD0681"/>
    <w:multiLevelType w:val="multilevel"/>
    <w:tmpl w:val="5B5AF9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BBD007D"/>
    <w:multiLevelType w:val="multilevel"/>
    <w:tmpl w:val="BCF81A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ED915B4"/>
    <w:multiLevelType w:val="multilevel"/>
    <w:tmpl w:val="A498E2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3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  <w:num w:numId="12">
    <w:abstractNumId w:val="14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833B7"/>
    <w:rsid w:val="000915E3"/>
    <w:rsid w:val="003833B7"/>
    <w:rsid w:val="00754C07"/>
    <w:rsid w:val="009D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138"/>
    <w:pPr>
      <w:suppressAutoHyphens/>
      <w:spacing w:after="20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sid w:val="003833B7"/>
    <w:rPr>
      <w:rFonts w:cs="Courier New"/>
    </w:rPr>
  </w:style>
  <w:style w:type="paragraph" w:customStyle="1" w:styleId="Nadpis">
    <w:name w:val="Nadpis"/>
    <w:basedOn w:val="Normlny"/>
    <w:next w:val="Telotextu"/>
    <w:qFormat/>
    <w:rsid w:val="003833B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lotextu">
    <w:name w:val="Telo textu"/>
    <w:basedOn w:val="Normlny"/>
    <w:rsid w:val="003833B7"/>
    <w:pPr>
      <w:spacing w:after="140" w:line="288" w:lineRule="auto"/>
    </w:pPr>
  </w:style>
  <w:style w:type="paragraph" w:styleId="Zoznam">
    <w:name w:val="List"/>
    <w:basedOn w:val="Telotextu"/>
    <w:rsid w:val="003833B7"/>
    <w:rPr>
      <w:rFonts w:cs="Arial"/>
    </w:rPr>
  </w:style>
  <w:style w:type="paragraph" w:styleId="Popis">
    <w:name w:val="caption"/>
    <w:basedOn w:val="Normlny"/>
    <w:rsid w:val="003833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3833B7"/>
    <w:pPr>
      <w:suppressLineNumbers/>
    </w:pPr>
    <w:rPr>
      <w:rFonts w:cs="Arial"/>
    </w:rPr>
  </w:style>
  <w:style w:type="paragraph" w:customStyle="1" w:styleId="Default">
    <w:name w:val="Default"/>
    <w:qFormat/>
    <w:rsid w:val="00805EC8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45">
    <w:name w:val="CM45"/>
    <w:basedOn w:val="Default"/>
    <w:next w:val="Default"/>
    <w:uiPriority w:val="99"/>
    <w:qFormat/>
    <w:rsid w:val="00805EC8"/>
    <w:rPr>
      <w:color w:val="00000A"/>
    </w:rPr>
  </w:style>
  <w:style w:type="paragraph" w:customStyle="1" w:styleId="CM29">
    <w:name w:val="CM29"/>
    <w:basedOn w:val="Default"/>
    <w:next w:val="Default"/>
    <w:uiPriority w:val="99"/>
    <w:qFormat/>
    <w:rsid w:val="00805EC8"/>
    <w:pPr>
      <w:spacing w:line="416" w:lineRule="atLeast"/>
    </w:pPr>
    <w:rPr>
      <w:color w:val="00000A"/>
    </w:rPr>
  </w:style>
  <w:style w:type="paragraph" w:customStyle="1" w:styleId="CM17">
    <w:name w:val="CM17"/>
    <w:basedOn w:val="Default"/>
    <w:next w:val="Default"/>
    <w:uiPriority w:val="99"/>
    <w:qFormat/>
    <w:rsid w:val="00805EC8"/>
    <w:pPr>
      <w:spacing w:line="416" w:lineRule="atLeast"/>
    </w:pPr>
    <w:rPr>
      <w:color w:val="00000A"/>
    </w:rPr>
  </w:style>
  <w:style w:type="paragraph" w:customStyle="1" w:styleId="CM48">
    <w:name w:val="CM48"/>
    <w:basedOn w:val="Default"/>
    <w:next w:val="Default"/>
    <w:uiPriority w:val="99"/>
    <w:qFormat/>
    <w:rsid w:val="00805EC8"/>
    <w:rPr>
      <w:color w:val="00000A"/>
    </w:rPr>
  </w:style>
  <w:style w:type="paragraph" w:customStyle="1" w:styleId="CM44">
    <w:name w:val="CM44"/>
    <w:basedOn w:val="Default"/>
    <w:next w:val="Default"/>
    <w:uiPriority w:val="99"/>
    <w:qFormat/>
    <w:rsid w:val="00805EC8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ZERATHULL</dc:creator>
  <cp:lastModifiedBy>Metodicko-pedagogické centrum</cp:lastModifiedBy>
  <cp:revision>13</cp:revision>
  <dcterms:created xsi:type="dcterms:W3CDTF">2013-07-15T20:07:00Z</dcterms:created>
  <dcterms:modified xsi:type="dcterms:W3CDTF">2017-07-04T11:06:00Z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