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36" w:rsidRDefault="002B7936">
      <w:pPr>
        <w:contextualSpacing/>
        <w:rPr>
          <w:rFonts w:ascii="Arial" w:hAnsi="Arial" w:cs="Arial"/>
          <w:sz w:val="24"/>
          <w:szCs w:val="24"/>
        </w:rPr>
      </w:pPr>
    </w:p>
    <w:p w:rsidR="002B7936" w:rsidRDefault="00F1009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2B7936" w:rsidRDefault="00F1009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pečiatka školy</w:t>
      </w:r>
    </w:p>
    <w:p w:rsidR="002B7936" w:rsidRDefault="002B7936">
      <w:pPr>
        <w:contextualSpacing/>
        <w:rPr>
          <w:rFonts w:ascii="Arial" w:hAnsi="Arial" w:cs="Arial"/>
          <w:sz w:val="18"/>
          <w:szCs w:val="18"/>
        </w:rPr>
      </w:pPr>
    </w:p>
    <w:p w:rsidR="002B7936" w:rsidRDefault="002B7936">
      <w:pPr>
        <w:contextualSpacing/>
        <w:rPr>
          <w:rFonts w:ascii="Arial" w:hAnsi="Arial" w:cs="Arial"/>
          <w:sz w:val="24"/>
          <w:szCs w:val="24"/>
        </w:rPr>
      </w:pPr>
    </w:p>
    <w:p w:rsidR="002B7936" w:rsidRDefault="00F1009E">
      <w:pPr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b/>
          <w:i/>
          <w:sz w:val="32"/>
          <w:szCs w:val="32"/>
        </w:rPr>
        <w:t>ŽIADOSŤ O PRIJATIE DIEŤAŤA</w:t>
      </w:r>
    </w:p>
    <w:p w:rsidR="002B7936" w:rsidRDefault="00F1009E">
      <w:pPr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na predprimárne vzdelávanie</w:t>
      </w:r>
    </w:p>
    <w:p w:rsidR="002B7936" w:rsidRDefault="002B7936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355306" w:rsidRDefault="00355306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2B7936" w:rsidRDefault="00F1009E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Evidenčné číslo žiadosti: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                                             Dátum podania žiadosti:</w:t>
      </w:r>
    </w:p>
    <w:p w:rsidR="002B7936" w:rsidRDefault="002B7936">
      <w:pPr>
        <w:contextualSpacing/>
        <w:jc w:val="both"/>
        <w:rPr>
          <w:rFonts w:ascii="Arial" w:hAnsi="Arial" w:cs="Arial"/>
        </w:rPr>
      </w:pPr>
    </w:p>
    <w:tbl>
      <w:tblPr>
        <w:tblStyle w:val="Mriekatabuky"/>
        <w:tblW w:w="9166" w:type="dxa"/>
        <w:tblLook w:val="04A0"/>
      </w:tblPr>
      <w:tblGrid>
        <w:gridCol w:w="534"/>
        <w:gridCol w:w="4961"/>
        <w:gridCol w:w="3671"/>
      </w:tblGrid>
      <w:tr w:rsidR="002B7936">
        <w:trPr>
          <w:trHeight w:val="383"/>
        </w:trPr>
        <w:tc>
          <w:tcPr>
            <w:tcW w:w="534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B7936" w:rsidRDefault="00F1009E">
            <w:pPr>
              <w:spacing w:after="0"/>
              <w:ind w:left="113" w:right="113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DIEŤA</w:t>
            </w:r>
          </w:p>
        </w:tc>
        <w:tc>
          <w:tcPr>
            <w:tcW w:w="8632" w:type="dxa"/>
            <w:gridSpan w:val="2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priezvisko:</w:t>
            </w:r>
          </w:p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B7936">
        <w:trPr>
          <w:trHeight w:val="382"/>
        </w:trPr>
        <w:tc>
          <w:tcPr>
            <w:tcW w:w="53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B7936" w:rsidRDefault="002B7936">
            <w:pPr>
              <w:spacing w:after="0"/>
              <w:ind w:left="113" w:right="113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číslo:</w:t>
            </w:r>
          </w:p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671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Národnosť:</w:t>
            </w:r>
          </w:p>
        </w:tc>
      </w:tr>
      <w:tr w:rsidR="002B7936">
        <w:trPr>
          <w:trHeight w:val="630"/>
        </w:trPr>
        <w:tc>
          <w:tcPr>
            <w:tcW w:w="534" w:type="dxa"/>
            <w:vMerge/>
            <w:shd w:val="clear" w:color="auto" w:fill="auto"/>
            <w:tcMar>
              <w:left w:w="108" w:type="dxa"/>
            </w:tcMar>
          </w:tcPr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671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Miesto narodenia:</w:t>
            </w:r>
          </w:p>
        </w:tc>
      </w:tr>
      <w:tr w:rsidR="002B7936">
        <w:trPr>
          <w:trHeight w:val="630"/>
        </w:trPr>
        <w:tc>
          <w:tcPr>
            <w:tcW w:w="534" w:type="dxa"/>
            <w:vMerge/>
            <w:shd w:val="clear" w:color="auto" w:fill="auto"/>
            <w:tcMar>
              <w:left w:w="108" w:type="dxa"/>
            </w:tcMar>
          </w:tcPr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zdravotnej poisťovne:</w:t>
            </w:r>
          </w:p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671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zdravotnej poisťovne:</w:t>
            </w:r>
          </w:p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B7936">
        <w:tc>
          <w:tcPr>
            <w:tcW w:w="534" w:type="dxa"/>
            <w:vMerge/>
            <w:shd w:val="clear" w:color="auto" w:fill="auto"/>
            <w:tcMar>
              <w:left w:w="108" w:type="dxa"/>
            </w:tcMar>
          </w:tcPr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632" w:type="dxa"/>
            <w:gridSpan w:val="2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 (adresa):</w:t>
            </w:r>
          </w:p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B7936" w:rsidRDefault="002B7936">
      <w:pPr>
        <w:contextualSpacing/>
        <w:jc w:val="both"/>
        <w:rPr>
          <w:rFonts w:ascii="Arial" w:hAnsi="Arial" w:cs="Arial"/>
        </w:rPr>
      </w:pPr>
    </w:p>
    <w:tbl>
      <w:tblPr>
        <w:tblStyle w:val="Mriekatabuky"/>
        <w:tblW w:w="9166" w:type="dxa"/>
        <w:tblLook w:val="04A0"/>
      </w:tblPr>
      <w:tblGrid>
        <w:gridCol w:w="534"/>
        <w:gridCol w:w="4961"/>
        <w:gridCol w:w="3671"/>
      </w:tblGrid>
      <w:tr w:rsidR="002B7936">
        <w:tc>
          <w:tcPr>
            <w:tcW w:w="534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B7936" w:rsidRDefault="00F1009E">
            <w:pPr>
              <w:spacing w:after="0"/>
              <w:ind w:left="113" w:right="113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OTEC</w:t>
            </w:r>
          </w:p>
        </w:tc>
        <w:tc>
          <w:tcPr>
            <w:tcW w:w="8632" w:type="dxa"/>
            <w:gridSpan w:val="2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priezvisko:</w:t>
            </w:r>
          </w:p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B7936">
        <w:tc>
          <w:tcPr>
            <w:tcW w:w="534" w:type="dxa"/>
            <w:vMerge/>
            <w:shd w:val="clear" w:color="auto" w:fill="auto"/>
            <w:tcMar>
              <w:left w:w="108" w:type="dxa"/>
            </w:tcMar>
          </w:tcPr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Zamestnanie: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671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Zamestnávateľ: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2B7936">
        <w:tc>
          <w:tcPr>
            <w:tcW w:w="534" w:type="dxa"/>
            <w:vMerge/>
            <w:shd w:val="clear" w:color="auto" w:fill="auto"/>
            <w:tcMar>
              <w:left w:w="108" w:type="dxa"/>
            </w:tcMar>
          </w:tcPr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číslo:</w:t>
            </w:r>
          </w:p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671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2B7936" w:rsidRDefault="002B7936">
      <w:pPr>
        <w:contextualSpacing/>
        <w:jc w:val="both"/>
        <w:rPr>
          <w:rFonts w:ascii="Arial" w:hAnsi="Arial" w:cs="Arial"/>
        </w:rPr>
      </w:pPr>
    </w:p>
    <w:tbl>
      <w:tblPr>
        <w:tblStyle w:val="Mriekatabuky"/>
        <w:tblW w:w="9166" w:type="dxa"/>
        <w:tblLook w:val="04A0"/>
      </w:tblPr>
      <w:tblGrid>
        <w:gridCol w:w="534"/>
        <w:gridCol w:w="4961"/>
        <w:gridCol w:w="3671"/>
      </w:tblGrid>
      <w:tr w:rsidR="002B7936">
        <w:tc>
          <w:tcPr>
            <w:tcW w:w="534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B7936" w:rsidRDefault="00F1009E">
            <w:pPr>
              <w:spacing w:after="0"/>
              <w:ind w:left="113" w:right="113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MATKA</w:t>
            </w:r>
          </w:p>
        </w:tc>
        <w:tc>
          <w:tcPr>
            <w:tcW w:w="8632" w:type="dxa"/>
            <w:gridSpan w:val="2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priezvisko:</w:t>
            </w:r>
          </w:p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B7936">
        <w:tc>
          <w:tcPr>
            <w:tcW w:w="534" w:type="dxa"/>
            <w:vMerge/>
            <w:shd w:val="clear" w:color="auto" w:fill="auto"/>
            <w:tcMar>
              <w:left w:w="108" w:type="dxa"/>
            </w:tcMar>
          </w:tcPr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Zamestnanie: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671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Zamestnávateľ: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2B7936">
        <w:tc>
          <w:tcPr>
            <w:tcW w:w="534" w:type="dxa"/>
            <w:vMerge/>
            <w:shd w:val="clear" w:color="auto" w:fill="auto"/>
            <w:tcMar>
              <w:left w:w="108" w:type="dxa"/>
            </w:tcMar>
          </w:tcPr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Telefónne číslo:</w:t>
            </w:r>
          </w:p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671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2B7936" w:rsidRDefault="002B7936">
      <w:pPr>
        <w:contextualSpacing/>
        <w:jc w:val="both"/>
        <w:rPr>
          <w:rFonts w:ascii="Arial" w:hAnsi="Arial" w:cs="Arial"/>
        </w:rPr>
      </w:pPr>
    </w:p>
    <w:tbl>
      <w:tblPr>
        <w:tblStyle w:val="Mriekatabuky"/>
        <w:tblW w:w="9166" w:type="dxa"/>
        <w:tblLook w:val="04A0"/>
      </w:tblPr>
      <w:tblGrid>
        <w:gridCol w:w="9166"/>
      </w:tblGrid>
      <w:tr w:rsidR="002B7936">
        <w:tc>
          <w:tcPr>
            <w:tcW w:w="9166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Žiadam o prijatie dieťaťa do MŠ na:</w:t>
            </w:r>
          </w:p>
          <w:p w:rsidR="002B7936" w:rsidRDefault="00F1009E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celodenný  pobyt </w:t>
            </w:r>
            <w:r>
              <w:rPr>
                <w:rFonts w:ascii="Arial" w:hAnsi="Arial" w:cs="Arial"/>
                <w:vertAlign w:val="superscript"/>
              </w:rPr>
              <w:t>*)</w:t>
            </w:r>
          </w:p>
          <w:p w:rsidR="002B7936" w:rsidRDefault="00F1009E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poldenný pobyt  </w:t>
            </w:r>
            <w:r>
              <w:rPr>
                <w:rFonts w:ascii="Arial" w:hAnsi="Arial" w:cs="Arial"/>
                <w:vertAlign w:val="superscript"/>
              </w:rPr>
              <w:t>*)</w:t>
            </w:r>
          </w:p>
        </w:tc>
      </w:tr>
      <w:tr w:rsidR="002B7936">
        <w:tc>
          <w:tcPr>
            <w:tcW w:w="9166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Špeciálne potreby, starostlivosť, obmedzenia dieťaťa </w:t>
            </w:r>
          </w:p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(napr. v strave, zdravotné a výchovné problémy, alergia,...)</w:t>
            </w:r>
          </w:p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B7936" w:rsidRDefault="002B7936">
      <w:pPr>
        <w:contextualSpacing/>
        <w:jc w:val="both"/>
        <w:rPr>
          <w:rFonts w:ascii="Arial" w:hAnsi="Arial" w:cs="Arial"/>
        </w:rPr>
      </w:pPr>
    </w:p>
    <w:tbl>
      <w:tblPr>
        <w:tblStyle w:val="Mriekatabuky"/>
        <w:tblW w:w="9166" w:type="dxa"/>
        <w:tblLook w:val="04A0"/>
      </w:tblPr>
      <w:tblGrid>
        <w:gridCol w:w="9166"/>
      </w:tblGrid>
      <w:tr w:rsidR="002B7936">
        <w:tc>
          <w:tcPr>
            <w:tcW w:w="9166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Nástup dieťaťa do materskej školy žiadam odo dňa:</w:t>
            </w:r>
          </w:p>
          <w:p w:rsidR="002B7936" w:rsidRDefault="002B793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B7936" w:rsidRDefault="002B7936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2B7936" w:rsidRDefault="002B7936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355306" w:rsidRDefault="00355306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2B7936" w:rsidRDefault="002B7936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204" w:type="dxa"/>
        <w:tblLook w:val="04A0"/>
      </w:tblPr>
      <w:tblGrid>
        <w:gridCol w:w="9204"/>
      </w:tblGrid>
      <w:tr w:rsidR="002B7936">
        <w:tc>
          <w:tcPr>
            <w:tcW w:w="9204" w:type="dxa"/>
            <w:shd w:val="clear" w:color="auto" w:fill="auto"/>
            <w:tcMar>
              <w:left w:w="108" w:type="dxa"/>
            </w:tcMar>
          </w:tcPr>
          <w:p w:rsidR="002B7936" w:rsidRDefault="002B7936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</w:p>
          <w:p w:rsidR="002B7936" w:rsidRDefault="00F1009E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Vyhlásenie zákonného zástupcu</w:t>
            </w:r>
          </w:p>
          <w:p w:rsidR="002B7936" w:rsidRDefault="002B793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B7936" w:rsidRDefault="00F1009E">
            <w:pPr>
              <w:pStyle w:val="Odsekzoznamu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Vyhlasujem, že svoje dieťa po príchode do materskej školy osobne odovzdám službukonajúcemu pedagogickému zamestnancovi a po ukončení výchovnej starostlivosti ho preberie zákonný zástupca alebo iná poverená osoba (staršia ako 10 rokov), a to na základe môjho písomného splnomocnenia.</w:t>
            </w:r>
          </w:p>
          <w:p w:rsidR="002B7936" w:rsidRDefault="002B7936">
            <w:pPr>
              <w:pStyle w:val="Odsekzoznamu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936" w:rsidRDefault="00F1009E">
            <w:pPr>
              <w:pStyle w:val="Odsekzoznamu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Zaväzujem sa, že pred prvým vstupom do materskej školy a po neprítomnosti dlhšej ako 5 dní písomne oznámim riaditeľstvu materskej školy, že dieťa neprejavuje príznaky prenosného ochorenia a nemá nariadené karanténne opatrenie (v zmysle § 24 ods. 6, písm. b) c), ods. 7,8 zákona NR SR č. 355/2007 Z.z. o ochrane, podpore a rozvoji verejného zdravia a o zmene a doplnení niektorých zákonov).</w:t>
            </w:r>
          </w:p>
          <w:p w:rsidR="002B7936" w:rsidRDefault="002B7936">
            <w:pPr>
              <w:pStyle w:val="Odsekzoznamu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936" w:rsidRDefault="00F1009E">
            <w:pPr>
              <w:pStyle w:val="Odsekzoznamu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Zaväzujem sa, že budem pravidelne mesačne platiť príspevok na čiastočnú úhradu nákladov spojených s hmotným zabezpečením v materskej škole v zmysle § 28 ods. 3-5 zákona NR SR č. 245/2008 Z.z. o výchove a vzdelávaní (školský zákon) a o zmene a doplnení niektorých zákonov a v zmysle VZN Mesta Turčianske Teplice č. 2/2008.</w:t>
            </w:r>
          </w:p>
          <w:p w:rsidR="002B7936" w:rsidRDefault="002B7936">
            <w:pPr>
              <w:pStyle w:val="Odsekzoznamu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936" w:rsidRDefault="00F1009E">
            <w:pPr>
              <w:pStyle w:val="Odsekzoznamu"/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Súhlasím so spracúvaním osobných údajov dieťaťa uvedených v prihláške na účely materskej školy a zriaďovateľa, ktorí osobné údaje použijú výlučne v rámci platných legislatívnych predpisov (zákon č. 596/2003 Z.z., výnos č. 23609/2008-II/1, ktorým sa mení a dopĺňa výnos MPSVR  SR č. 29775/2007-II/1 o poskytovaní dotácií v pôsobnosti MPSVR SR (oznámenie č. 597/2007 Z.z.).</w:t>
            </w:r>
          </w:p>
          <w:p w:rsidR="002B7936" w:rsidRDefault="002B7936">
            <w:pPr>
              <w:pStyle w:val="Odsekzoznamu"/>
              <w:spacing w:after="0"/>
              <w:jc w:val="both"/>
              <w:rPr>
                <w:rFonts w:ascii="Arial" w:hAnsi="Arial" w:cs="Arial"/>
              </w:rPr>
            </w:pPr>
          </w:p>
          <w:p w:rsidR="002B7936" w:rsidRPr="00F1009E" w:rsidRDefault="002B7936" w:rsidP="00F1009E">
            <w:pPr>
              <w:spacing w:after="0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2B7936" w:rsidRDefault="002B793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2B7936" w:rsidRDefault="002B793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2B7936" w:rsidRDefault="002B793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2B7936" w:rsidRDefault="00F1009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...............................................................................        </w:t>
            </w:r>
          </w:p>
          <w:p w:rsidR="002B7936" w:rsidRDefault="00F1009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podpis zákonného zástupcu</w:t>
            </w:r>
          </w:p>
          <w:p w:rsidR="002B7936" w:rsidRDefault="002B7936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2B7936" w:rsidRDefault="002B7936">
      <w:pPr>
        <w:contextualSpacing/>
        <w:rPr>
          <w:rFonts w:ascii="Arial" w:hAnsi="Arial" w:cs="Arial"/>
          <w:b/>
          <w:i/>
        </w:rPr>
      </w:pPr>
    </w:p>
    <w:tbl>
      <w:tblPr>
        <w:tblStyle w:val="Mriekatabuky"/>
        <w:tblW w:w="9166" w:type="dxa"/>
        <w:tblLook w:val="04A0"/>
      </w:tblPr>
      <w:tblGrid>
        <w:gridCol w:w="9166"/>
      </w:tblGrid>
      <w:tr w:rsidR="002B7936">
        <w:trPr>
          <w:trHeight w:val="3393"/>
        </w:trPr>
        <w:tc>
          <w:tcPr>
            <w:tcW w:w="9166" w:type="dxa"/>
            <w:shd w:val="clear" w:color="auto" w:fill="auto"/>
            <w:tcMar>
              <w:left w:w="108" w:type="dxa"/>
            </w:tcMar>
          </w:tcPr>
          <w:p w:rsidR="002B7936" w:rsidRDefault="002B7936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</w:p>
          <w:p w:rsidR="002B7936" w:rsidRDefault="00F1009E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Lekárske potvrdenie o zdravotnom stave dieťaťa</w:t>
            </w:r>
          </w:p>
          <w:p w:rsidR="002B7936" w:rsidRDefault="002B7936">
            <w:pPr>
              <w:contextualSpacing/>
              <w:jc w:val="both"/>
              <w:rPr>
                <w:rFonts w:ascii="Arial" w:hAnsi="Arial" w:cs="Arial"/>
              </w:rPr>
            </w:pPr>
          </w:p>
          <w:p w:rsidR="002B7936" w:rsidRDefault="00F1009E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Vyjadrenie lekára o zdravotnom stave dieťaťa podľa § 24 ods. 7 zákona NR SR č. 355/2007 Z.z. o ochrane, podpore a rozvoji verejného zdravia a o zmene a doplnení niektorých zákonov a § 3 ods. 3 vyhlášky MŠ SR č. 308/2008 Z.z. o materskej škole:</w:t>
            </w:r>
          </w:p>
          <w:p w:rsidR="002B7936" w:rsidRDefault="00F1009E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Dieťa:  </w:t>
            </w:r>
          </w:p>
          <w:p w:rsidR="002B7936" w:rsidRDefault="00F1009E">
            <w:pPr>
              <w:spacing w:before="240" w:line="360" w:lineRule="auto"/>
              <w:contextualSpacing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   • </w:t>
            </w:r>
            <w:r>
              <w:rPr>
                <w:rFonts w:ascii="Arial" w:hAnsi="Arial" w:cs="Arial"/>
                <w:b/>
              </w:rPr>
              <w:t>je spôsobilé</w:t>
            </w:r>
            <w:r>
              <w:rPr>
                <w:rFonts w:ascii="Arial" w:hAnsi="Arial" w:cs="Arial"/>
              </w:rPr>
              <w:t xml:space="preserve"> navštevovať materskú školu </w:t>
            </w:r>
            <w:r>
              <w:rPr>
                <w:rFonts w:ascii="Arial" w:hAnsi="Arial" w:cs="Arial"/>
                <w:vertAlign w:val="superscript"/>
              </w:rPr>
              <w:t>*)</w:t>
            </w:r>
          </w:p>
          <w:p w:rsidR="002B7936" w:rsidRDefault="00F1009E">
            <w:pPr>
              <w:spacing w:before="240" w:line="360" w:lineRule="auto"/>
              <w:contextualSpacing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   • </w:t>
            </w:r>
            <w:r>
              <w:rPr>
                <w:rFonts w:ascii="Arial" w:hAnsi="Arial" w:cs="Arial"/>
                <w:b/>
              </w:rPr>
              <w:t>nie je spôsobilé</w:t>
            </w:r>
            <w:r>
              <w:rPr>
                <w:rFonts w:ascii="Arial" w:hAnsi="Arial" w:cs="Arial"/>
              </w:rPr>
              <w:t xml:space="preserve"> navštevovať materskú školu </w:t>
            </w:r>
            <w:r>
              <w:rPr>
                <w:rFonts w:ascii="Arial" w:hAnsi="Arial" w:cs="Arial"/>
                <w:vertAlign w:val="superscript"/>
              </w:rPr>
              <w:t>*)</w:t>
            </w:r>
          </w:p>
          <w:p w:rsidR="002B7936" w:rsidRDefault="002B7936">
            <w:pPr>
              <w:spacing w:before="240" w:line="360" w:lineRule="auto"/>
              <w:contextualSpacing/>
              <w:jc w:val="both"/>
              <w:rPr>
                <w:rFonts w:ascii="Arial" w:hAnsi="Arial" w:cs="Arial"/>
                <w:vertAlign w:val="superscript"/>
              </w:rPr>
            </w:pPr>
          </w:p>
          <w:p w:rsidR="002B7936" w:rsidRDefault="002B7936">
            <w:pPr>
              <w:spacing w:before="240" w:line="360" w:lineRule="auto"/>
              <w:contextualSpacing/>
              <w:jc w:val="both"/>
              <w:rPr>
                <w:rFonts w:ascii="Arial" w:hAnsi="Arial" w:cs="Arial"/>
                <w:vertAlign w:val="superscript"/>
              </w:rPr>
            </w:pPr>
          </w:p>
          <w:p w:rsidR="002B7936" w:rsidRDefault="00F1009E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                  ........................................................................</w:t>
            </w:r>
          </w:p>
          <w:p w:rsidR="002B7936" w:rsidRDefault="00F1009E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dátum                                                   pečiatka a podpis detského lekára</w:t>
            </w:r>
          </w:p>
          <w:p w:rsidR="002B7936" w:rsidRDefault="002B7936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B7936" w:rsidRDefault="002B7936">
      <w:pPr>
        <w:contextualSpacing/>
        <w:jc w:val="both"/>
        <w:rPr>
          <w:rFonts w:ascii="Arial" w:hAnsi="Arial" w:cs="Arial"/>
        </w:rPr>
      </w:pPr>
    </w:p>
    <w:tbl>
      <w:tblPr>
        <w:tblStyle w:val="Mriekatabuky"/>
        <w:tblW w:w="9166" w:type="dxa"/>
        <w:tblLook w:val="04A0"/>
      </w:tblPr>
      <w:tblGrid>
        <w:gridCol w:w="9166"/>
      </w:tblGrid>
      <w:tr w:rsidR="002B7936">
        <w:tc>
          <w:tcPr>
            <w:tcW w:w="9166" w:type="dxa"/>
            <w:shd w:val="clear" w:color="auto" w:fill="auto"/>
            <w:tcMar>
              <w:left w:w="108" w:type="dxa"/>
            </w:tcMar>
          </w:tcPr>
          <w:p w:rsidR="002B7936" w:rsidRDefault="00F1009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Ak ide o dieťa so špeciálnymi výchovno-vzdelávacími potrebami, zákonný zástupca predloží vyjadrenie príslušného zariadenia výchovného poradenstva a prevencie.</w:t>
            </w:r>
          </w:p>
        </w:tc>
      </w:tr>
    </w:tbl>
    <w:p w:rsidR="002B7936" w:rsidRDefault="00F1009E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vyplní MŠ</w:t>
      </w:r>
    </w:p>
    <w:p w:rsidR="002B7936" w:rsidRDefault="00F1009E">
      <w:pPr>
        <w:contextualSpacing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nepovinný údaj</w:t>
      </w:r>
    </w:p>
    <w:p w:rsidR="002B7936" w:rsidRDefault="00F1009E">
      <w:pPr>
        <w:contextualSpacing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nehodiace sa prečiarknite</w:t>
      </w:r>
    </w:p>
    <w:sectPr w:rsidR="002B7936" w:rsidSect="00B90944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F48"/>
    <w:multiLevelType w:val="multilevel"/>
    <w:tmpl w:val="563C9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0EC3"/>
    <w:multiLevelType w:val="multilevel"/>
    <w:tmpl w:val="041C082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B5770"/>
    <w:multiLevelType w:val="multilevel"/>
    <w:tmpl w:val="618CAD9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B7936"/>
    <w:rsid w:val="002B7936"/>
    <w:rsid w:val="00355306"/>
    <w:rsid w:val="00B90944"/>
    <w:rsid w:val="00F1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C56"/>
    <w:pPr>
      <w:suppressAutoHyphens/>
      <w:spacing w:after="20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qFormat/>
    <w:rsid w:val="00A22AA6"/>
    <w:rPr>
      <w:color w:val="80808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A22AA6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Telotextu"/>
    <w:uiPriority w:val="99"/>
    <w:qFormat/>
    <w:rsid w:val="00541D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sid w:val="00B90944"/>
    <w:rPr>
      <w:rFonts w:ascii="Arial" w:hAnsi="Arial"/>
      <w:b/>
      <w:sz w:val="20"/>
    </w:rPr>
  </w:style>
  <w:style w:type="character" w:customStyle="1" w:styleId="ListLabel2">
    <w:name w:val="ListLabel 2"/>
    <w:qFormat/>
    <w:rsid w:val="00B90944"/>
    <w:rPr>
      <w:rFonts w:cs="Courier New"/>
    </w:rPr>
  </w:style>
  <w:style w:type="paragraph" w:customStyle="1" w:styleId="Nadpis">
    <w:name w:val="Nadpis"/>
    <w:basedOn w:val="Normlny"/>
    <w:next w:val="Telotextu"/>
    <w:qFormat/>
    <w:rsid w:val="00B909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99"/>
    <w:rsid w:val="00541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">
    <w:name w:val="List"/>
    <w:basedOn w:val="Telotextu"/>
    <w:rsid w:val="00B90944"/>
    <w:rPr>
      <w:rFonts w:cs="Mangal"/>
    </w:rPr>
  </w:style>
  <w:style w:type="paragraph" w:styleId="Popis">
    <w:name w:val="caption"/>
    <w:basedOn w:val="Normlny"/>
    <w:rsid w:val="00B909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B90944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A22A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91D17"/>
    <w:pPr>
      <w:ind w:left="720"/>
      <w:contextualSpacing/>
    </w:pPr>
  </w:style>
  <w:style w:type="table" w:styleId="Mriekatabuky">
    <w:name w:val="Table Grid"/>
    <w:basedOn w:val="Normlnatabuka"/>
    <w:uiPriority w:val="59"/>
    <w:rsid w:val="00553FB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74BC-BA7E-4A7E-8E2D-2749EDF3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ZERATHULL</cp:lastModifiedBy>
  <cp:revision>9</cp:revision>
  <cp:lastPrinted>2016-02-24T12:29:00Z</cp:lastPrinted>
  <dcterms:created xsi:type="dcterms:W3CDTF">2015-01-30T20:45:00Z</dcterms:created>
  <dcterms:modified xsi:type="dcterms:W3CDTF">2020-03-28T16:51:00Z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